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17" w:rsidRPr="00B778FB" w:rsidRDefault="00EA5D17" w:rsidP="00EA5D17">
      <w:pPr>
        <w:pStyle w:val="Title"/>
        <w:rPr>
          <w:rFonts w:asciiTheme="minorHAnsi" w:hAnsiTheme="minorHAnsi" w:cstheme="minorHAnsi"/>
          <w:color w:val="auto"/>
          <w:sz w:val="36"/>
          <w:szCs w:val="36"/>
        </w:rPr>
      </w:pPr>
      <w:bookmarkStart w:id="0" w:name="_GoBack"/>
      <w:bookmarkEnd w:id="0"/>
      <w:r w:rsidRPr="00B778FB">
        <w:rPr>
          <w:rFonts w:asciiTheme="minorHAnsi" w:hAnsiTheme="minorHAnsi" w:cstheme="minorHAnsi"/>
          <w:color w:val="auto"/>
          <w:sz w:val="36"/>
          <w:szCs w:val="36"/>
        </w:rPr>
        <w:t>Safeguarding and child protection: the essentials, 2022/23</w:t>
      </w:r>
    </w:p>
    <w:p w:rsidR="00EA5D17" w:rsidRPr="00B778FB" w:rsidRDefault="00EA5D17" w:rsidP="009317E7">
      <w:pPr>
        <w:pStyle w:val="Heading1"/>
        <w:rPr>
          <w:rFonts w:asciiTheme="minorHAnsi" w:hAnsiTheme="minorHAnsi" w:cstheme="minorHAnsi"/>
          <w:color w:val="auto"/>
        </w:rPr>
      </w:pPr>
      <w:r w:rsidRPr="00B778FB">
        <w:rPr>
          <w:rFonts w:asciiTheme="minorHAnsi" w:hAnsiTheme="minorHAnsi" w:cstheme="minorHAnsi"/>
          <w:color w:val="auto"/>
        </w:rPr>
        <w:t>Introduction</w:t>
      </w:r>
    </w:p>
    <w:p w:rsidR="00EA5D17" w:rsidRPr="00B778FB" w:rsidRDefault="00E4098C" w:rsidP="004D0ABA">
      <w:pPr>
        <w:pStyle w:val="Subtitle"/>
        <w:rPr>
          <w:rFonts w:eastAsia="MS Mincho" w:cstheme="minorHAnsi"/>
          <w:color w:val="000000"/>
          <w:spacing w:val="0"/>
          <w:szCs w:val="24"/>
        </w:rPr>
      </w:pPr>
      <w:r>
        <w:rPr>
          <w:rFonts w:eastAsia="MS Mincho" w:cstheme="minorHAnsi"/>
          <w:color w:val="000000"/>
          <w:spacing w:val="0"/>
          <w:szCs w:val="24"/>
        </w:rPr>
        <w:t>The name of this course is s</w:t>
      </w:r>
      <w:r w:rsidR="00EA5D17" w:rsidRPr="00B778FB">
        <w:rPr>
          <w:rFonts w:eastAsia="MS Mincho" w:cstheme="minorHAnsi"/>
          <w:color w:val="000000"/>
          <w:spacing w:val="0"/>
          <w:szCs w:val="24"/>
        </w:rPr>
        <w:t>afeguarding and child protection: the essentials</w:t>
      </w:r>
      <w:r w:rsidR="004D0ABA" w:rsidRPr="00B778FB">
        <w:rPr>
          <w:rFonts w:eastAsia="MS Mincho" w:cstheme="minorHAnsi"/>
          <w:color w:val="000000"/>
          <w:spacing w:val="0"/>
          <w:szCs w:val="24"/>
        </w:rPr>
        <w:t>.</w:t>
      </w:r>
    </w:p>
    <w:p w:rsidR="00EA5D17" w:rsidRPr="00B778FB" w:rsidRDefault="00EA5D17" w:rsidP="00EA5D17">
      <w:pPr>
        <w:rPr>
          <w:rFonts w:asciiTheme="minorHAnsi" w:hAnsiTheme="minorHAnsi" w:cstheme="minorHAnsi"/>
        </w:rPr>
      </w:pPr>
      <w:r w:rsidRPr="00B778FB">
        <w:rPr>
          <w:rFonts w:asciiTheme="minorHAnsi" w:hAnsiTheme="minorHAnsi" w:cstheme="minorHAnsi"/>
        </w:rPr>
        <w:t>Learn how to safeguard and promote the welfare of children in your school or college.</w:t>
      </w:r>
    </w:p>
    <w:p w:rsidR="00EA5D17" w:rsidRPr="00B778FB" w:rsidRDefault="00D33141" w:rsidP="00EA5D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It’s been p</w:t>
      </w:r>
      <w:r w:rsidR="00E4098C">
        <w:rPr>
          <w:rFonts w:asciiTheme="minorHAnsi" w:hAnsiTheme="minorHAnsi" w:cstheme="minorHAnsi"/>
        </w:rPr>
        <w:t>roduced by The Key Safeguarding, i</w:t>
      </w:r>
      <w:r w:rsidR="00EA5D17" w:rsidRPr="00B778FB">
        <w:rPr>
          <w:rFonts w:asciiTheme="minorHAnsi" w:hAnsiTheme="minorHAnsi" w:cstheme="minorHAnsi"/>
        </w:rPr>
        <w:t>n partnership with One Education.</w:t>
      </w:r>
    </w:p>
    <w:p w:rsidR="008450A0" w:rsidRPr="00B778FB" w:rsidRDefault="00EA5D17" w:rsidP="009317E7">
      <w:pPr>
        <w:pStyle w:val="Heading1"/>
        <w:rPr>
          <w:rFonts w:asciiTheme="minorHAnsi" w:hAnsiTheme="minorHAnsi" w:cstheme="minorHAnsi"/>
          <w:color w:val="auto"/>
        </w:rPr>
      </w:pPr>
      <w:r w:rsidRPr="00B778FB">
        <w:rPr>
          <w:rFonts w:asciiTheme="minorHAnsi" w:hAnsiTheme="minorHAnsi" w:cstheme="minorHAnsi"/>
          <w:color w:val="auto"/>
        </w:rPr>
        <w:t>Meet Liz</w:t>
      </w:r>
    </w:p>
    <w:p w:rsidR="00EA5D17" w:rsidRPr="00B778FB" w:rsidRDefault="00EA5D17" w:rsidP="00EA5D17">
      <w:pPr>
        <w:rPr>
          <w:rFonts w:asciiTheme="minorHAnsi" w:hAnsiTheme="minorHAnsi" w:cstheme="minorHAnsi"/>
        </w:rPr>
      </w:pPr>
      <w:r w:rsidRPr="00B778FB">
        <w:rPr>
          <w:rFonts w:asciiTheme="minorHAnsi" w:hAnsiTheme="minorHAnsi" w:cstheme="minorHAnsi"/>
        </w:rPr>
        <w:t>Liz is your coach.</w:t>
      </w:r>
    </w:p>
    <w:p w:rsidR="00EA5D17" w:rsidRPr="00B778FB" w:rsidRDefault="00EA5D17" w:rsidP="00EA5D17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B778FB">
        <w:rPr>
          <w:rFonts w:asciiTheme="minorHAnsi" w:hAnsiTheme="minorHAnsi" w:cstheme="minorHAnsi"/>
        </w:rPr>
        <w:t>She</w:t>
      </w:r>
      <w:r w:rsidR="00E4098C">
        <w:rPr>
          <w:rFonts w:asciiTheme="minorHAnsi" w:hAnsiTheme="minorHAnsi" w:cstheme="minorHAnsi"/>
        </w:rPr>
        <w:t>’</w:t>
      </w:r>
      <w:r w:rsidRPr="00B778FB">
        <w:rPr>
          <w:rFonts w:asciiTheme="minorHAnsi" w:hAnsiTheme="minorHAnsi" w:cstheme="minorHAnsi"/>
        </w:rPr>
        <w:t>s a designated safeguarding lead (DSL) and will give you advice throughout this course. Liz will also give you hints and reminders when you’re putting your learning into practice.</w:t>
      </w:r>
    </w:p>
    <w:p w:rsidR="00EA5D17" w:rsidRPr="00B778FB" w:rsidRDefault="00EA5D17" w:rsidP="00EA5D17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EA5D17" w:rsidRPr="00B778FB" w:rsidRDefault="00EA5D17" w:rsidP="009317E7">
      <w:pPr>
        <w:pStyle w:val="Heading1"/>
        <w:rPr>
          <w:rFonts w:asciiTheme="minorHAnsi" w:hAnsiTheme="minorHAnsi" w:cstheme="minorHAnsi"/>
          <w:color w:val="auto"/>
        </w:rPr>
      </w:pPr>
      <w:r w:rsidRPr="00B778FB">
        <w:rPr>
          <w:rFonts w:asciiTheme="minorHAnsi" w:hAnsiTheme="minorHAnsi" w:cstheme="minorHAnsi"/>
          <w:color w:val="auto"/>
        </w:rPr>
        <w:t>What you’ll learn</w:t>
      </w:r>
    </w:p>
    <w:p w:rsidR="00EA5D17" w:rsidRPr="00B778FB" w:rsidRDefault="00EA5D17" w:rsidP="00EA5D17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B778FB">
        <w:rPr>
          <w:rFonts w:asciiTheme="minorHAnsi" w:hAnsiTheme="minorHAnsi" w:cstheme="minorHAnsi"/>
        </w:rPr>
        <w:t>By the end of this course, you will know:</w:t>
      </w:r>
    </w:p>
    <w:p w:rsidR="00EA5D17" w:rsidRPr="00B778FB" w:rsidRDefault="00EA5D17" w:rsidP="00EA5D17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EA5D17" w:rsidRPr="00B778FB" w:rsidRDefault="00EA5D17" w:rsidP="00EA5D17">
      <w:pPr>
        <w:numPr>
          <w:ilvl w:val="0"/>
          <w:numId w:val="2"/>
        </w:numPr>
        <w:autoSpaceDE w:val="0"/>
        <w:autoSpaceDN w:val="0"/>
        <w:adjustRightInd w:val="0"/>
        <w:spacing w:before="4" w:after="4" w:line="240" w:lineRule="auto"/>
        <w:rPr>
          <w:rFonts w:asciiTheme="minorHAnsi" w:hAnsiTheme="minorHAnsi" w:cstheme="minorHAnsi"/>
        </w:rPr>
      </w:pPr>
      <w:r w:rsidRPr="00B778FB">
        <w:rPr>
          <w:rFonts w:asciiTheme="minorHAnsi" w:hAnsiTheme="minorHAnsi" w:cstheme="minorHAnsi"/>
        </w:rPr>
        <w:t>What safeguarding is, why it’s important, and what your responsibilities are</w:t>
      </w:r>
    </w:p>
    <w:p w:rsidR="00EA5D17" w:rsidRPr="00B778FB" w:rsidRDefault="00EA5D17" w:rsidP="00EA5D17">
      <w:pPr>
        <w:numPr>
          <w:ilvl w:val="0"/>
          <w:numId w:val="2"/>
        </w:numPr>
        <w:autoSpaceDE w:val="0"/>
        <w:autoSpaceDN w:val="0"/>
        <w:adjustRightInd w:val="0"/>
        <w:spacing w:before="4" w:after="4" w:line="240" w:lineRule="auto"/>
        <w:rPr>
          <w:rFonts w:asciiTheme="minorHAnsi" w:hAnsiTheme="minorHAnsi" w:cstheme="minorHAnsi"/>
        </w:rPr>
      </w:pPr>
      <w:r w:rsidRPr="00B778FB">
        <w:rPr>
          <w:rFonts w:asciiTheme="minorHAnsi" w:hAnsiTheme="minorHAnsi" w:cstheme="minorHAnsi"/>
        </w:rPr>
        <w:t>Everything you need to about the 4 main types of abuse and the safeguarding issues to be alert to now</w:t>
      </w:r>
    </w:p>
    <w:p w:rsidR="00EA5D17" w:rsidRPr="00B778FB" w:rsidRDefault="00EA5D17" w:rsidP="00EA5D17">
      <w:pPr>
        <w:numPr>
          <w:ilvl w:val="0"/>
          <w:numId w:val="2"/>
        </w:numPr>
        <w:autoSpaceDE w:val="0"/>
        <w:autoSpaceDN w:val="0"/>
        <w:adjustRightInd w:val="0"/>
        <w:spacing w:before="4" w:after="4" w:line="240" w:lineRule="auto"/>
        <w:rPr>
          <w:rFonts w:asciiTheme="minorHAnsi" w:hAnsiTheme="minorHAnsi" w:cstheme="minorHAnsi"/>
        </w:rPr>
      </w:pPr>
      <w:r w:rsidRPr="00B778FB">
        <w:rPr>
          <w:rFonts w:asciiTheme="minorHAnsi" w:hAnsiTheme="minorHAnsi" w:cstheme="minorHAnsi"/>
        </w:rPr>
        <w:t>How to spot the signs that a child might be suffering abuse, or at risk of it</w:t>
      </w:r>
    </w:p>
    <w:p w:rsidR="00EA5D17" w:rsidRPr="00B778FB" w:rsidRDefault="00EA5D17" w:rsidP="00EA5D17">
      <w:pPr>
        <w:numPr>
          <w:ilvl w:val="0"/>
          <w:numId w:val="2"/>
        </w:numPr>
        <w:autoSpaceDE w:val="0"/>
        <w:autoSpaceDN w:val="0"/>
        <w:adjustRightInd w:val="0"/>
        <w:spacing w:before="4" w:after="4" w:line="240" w:lineRule="auto"/>
        <w:rPr>
          <w:rFonts w:asciiTheme="minorHAnsi" w:hAnsiTheme="minorHAnsi" w:cstheme="minorHAnsi"/>
        </w:rPr>
      </w:pPr>
      <w:r w:rsidRPr="00B778FB">
        <w:rPr>
          <w:rFonts w:asciiTheme="minorHAnsi" w:hAnsiTheme="minorHAnsi" w:cstheme="minorHAnsi"/>
        </w:rPr>
        <w:t>What to do if you have any concerns about a child or a child tells you about abuse</w:t>
      </w:r>
    </w:p>
    <w:p w:rsidR="00EA5D17" w:rsidRPr="00B778FB" w:rsidRDefault="00EA5D17" w:rsidP="00EA5D17">
      <w:pPr>
        <w:numPr>
          <w:ilvl w:val="0"/>
          <w:numId w:val="2"/>
        </w:numPr>
        <w:autoSpaceDE w:val="0"/>
        <w:autoSpaceDN w:val="0"/>
        <w:adjustRightInd w:val="0"/>
        <w:spacing w:before="4" w:after="4" w:line="240" w:lineRule="auto"/>
        <w:rPr>
          <w:rFonts w:asciiTheme="minorHAnsi" w:hAnsiTheme="minorHAnsi" w:cstheme="minorHAnsi"/>
        </w:rPr>
      </w:pPr>
      <w:r w:rsidRPr="00B778FB">
        <w:rPr>
          <w:rFonts w:asciiTheme="minorHAnsi" w:hAnsiTheme="minorHAnsi" w:cstheme="minorHAnsi"/>
        </w:rPr>
        <w:t>How to report any safeguarding concerns – about a child, an adult, or practice in your setting</w:t>
      </w:r>
    </w:p>
    <w:p w:rsidR="00EA5D17" w:rsidRPr="00B778FB" w:rsidRDefault="00EA5D17" w:rsidP="00EA5D17">
      <w:pPr>
        <w:autoSpaceDE w:val="0"/>
        <w:autoSpaceDN w:val="0"/>
        <w:adjustRightInd w:val="0"/>
        <w:spacing w:before="4" w:after="4" w:line="240" w:lineRule="auto"/>
        <w:rPr>
          <w:rFonts w:asciiTheme="minorHAnsi" w:hAnsiTheme="minorHAnsi" w:cstheme="minorHAnsi"/>
        </w:rPr>
      </w:pPr>
    </w:p>
    <w:p w:rsidR="00EA5D17" w:rsidRPr="00B778FB" w:rsidRDefault="00EA5D17" w:rsidP="00EA5D17">
      <w:pPr>
        <w:autoSpaceDE w:val="0"/>
        <w:autoSpaceDN w:val="0"/>
        <w:adjustRightInd w:val="0"/>
        <w:spacing w:before="4" w:after="4" w:line="240" w:lineRule="auto"/>
        <w:rPr>
          <w:rFonts w:asciiTheme="minorHAnsi" w:hAnsiTheme="minorHAnsi" w:cstheme="minorHAnsi"/>
        </w:rPr>
      </w:pPr>
      <w:r w:rsidRPr="00B778FB">
        <w:rPr>
          <w:rFonts w:asciiTheme="minorHAnsi" w:hAnsiTheme="minorHAnsi" w:cstheme="minorHAnsi"/>
        </w:rPr>
        <w:t>You’ll finish with a short assessment to test your knowledge and put your learning into practice. The course and assessment are likely to take you approximately 90 minutes.</w:t>
      </w:r>
    </w:p>
    <w:p w:rsidR="00EA5D17" w:rsidRPr="00B778FB" w:rsidRDefault="00EA5D17" w:rsidP="00EA5D17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EA5D17" w:rsidRPr="00B778FB" w:rsidRDefault="00EA5D17" w:rsidP="009317E7">
      <w:pPr>
        <w:pStyle w:val="Heading1"/>
        <w:rPr>
          <w:rFonts w:asciiTheme="minorHAnsi" w:hAnsiTheme="minorHAnsi" w:cstheme="minorHAnsi"/>
          <w:color w:val="auto"/>
        </w:rPr>
      </w:pPr>
      <w:r w:rsidRPr="00B778FB">
        <w:rPr>
          <w:rFonts w:asciiTheme="minorHAnsi" w:hAnsiTheme="minorHAnsi" w:cstheme="minorHAnsi"/>
          <w:color w:val="auto"/>
        </w:rPr>
        <w:t>Important documents</w:t>
      </w:r>
    </w:p>
    <w:p w:rsidR="00EA5D17" w:rsidRPr="00E4098C" w:rsidRDefault="00EA5D17" w:rsidP="00EA5D17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E4098C">
        <w:rPr>
          <w:rFonts w:asciiTheme="minorHAnsi" w:hAnsiTheme="minorHAnsi" w:cstheme="minorHAnsi"/>
        </w:rPr>
        <w:t xml:space="preserve">This course is based on 2 important pieces of safeguarding guidance that you may already be familiar with: </w:t>
      </w:r>
    </w:p>
    <w:p w:rsidR="00EA5D17" w:rsidRPr="00B778FB" w:rsidRDefault="00EA5D17" w:rsidP="00EA5D17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EA5D17" w:rsidRPr="00B778FB" w:rsidRDefault="00D33141" w:rsidP="00EA5D17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hyperlink r:id="rId6" w:history="1">
        <w:r w:rsidR="00EA5D17" w:rsidRPr="00B778FB">
          <w:rPr>
            <w:rStyle w:val="Hyperlink"/>
            <w:rFonts w:asciiTheme="minorHAnsi" w:hAnsiTheme="minorHAnsi" w:cstheme="minorHAnsi"/>
          </w:rPr>
          <w:t>Keeping Children Safe in Education</w:t>
        </w:r>
      </w:hyperlink>
    </w:p>
    <w:p w:rsidR="00EA5D17" w:rsidRPr="00B778FB" w:rsidRDefault="00D33141" w:rsidP="00EA5D17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hyperlink r:id="rId7" w:history="1">
        <w:r w:rsidR="00EA5D17" w:rsidRPr="00B778FB">
          <w:rPr>
            <w:rStyle w:val="Hyperlink"/>
            <w:rFonts w:asciiTheme="minorHAnsi" w:hAnsiTheme="minorHAnsi" w:cstheme="minorHAnsi"/>
          </w:rPr>
          <w:t>Working Together to Safeguard Children</w:t>
        </w:r>
      </w:hyperlink>
    </w:p>
    <w:p w:rsidR="00EA5D17" w:rsidRPr="00B778FB" w:rsidRDefault="00EA5D17">
      <w:pPr>
        <w:rPr>
          <w:rFonts w:asciiTheme="minorHAnsi" w:hAnsiTheme="minorHAnsi" w:cstheme="minorHAnsi"/>
          <w:b/>
        </w:rPr>
      </w:pPr>
    </w:p>
    <w:p w:rsidR="006E2160" w:rsidRPr="00B778FB" w:rsidRDefault="006E2160" w:rsidP="00B778FB">
      <w:pPr>
        <w:pStyle w:val="Heading1"/>
        <w:spacing w:after="240" w:line="276" w:lineRule="auto"/>
        <w:rPr>
          <w:rFonts w:asciiTheme="minorHAnsi" w:hAnsiTheme="minorHAnsi" w:cstheme="minorHAnsi"/>
          <w:color w:val="auto"/>
        </w:rPr>
      </w:pPr>
      <w:r w:rsidRPr="00B778FB">
        <w:rPr>
          <w:rFonts w:asciiTheme="minorHAnsi" w:hAnsiTheme="minorHAnsi" w:cstheme="minorHAnsi"/>
          <w:color w:val="auto"/>
        </w:rPr>
        <w:lastRenderedPageBreak/>
        <w:t>What changes to Keeping Children Safe in Education mean for you</w:t>
      </w:r>
    </w:p>
    <w:p w:rsidR="006E2160" w:rsidRPr="00E4098C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B778FB">
        <w:rPr>
          <w:rFonts w:asciiTheme="minorHAnsi" w:hAnsiTheme="minorHAnsi" w:cstheme="minorHAnsi"/>
          <w:b/>
        </w:rPr>
        <w:t>Keeping Children Safe in Education</w:t>
      </w:r>
      <w:r w:rsidRPr="00E4098C">
        <w:rPr>
          <w:rFonts w:asciiTheme="minorHAnsi" w:hAnsiTheme="minorHAnsi" w:cstheme="minorHAnsi"/>
        </w:rPr>
        <w:t xml:space="preserve"> is safeguarding guidance that schools and colleges must pay attention to. It is published by the Department for Education and updated regularly.</w:t>
      </w:r>
    </w:p>
    <w:p w:rsidR="006E2160" w:rsidRPr="00E4098C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6E2160" w:rsidRPr="00E4098C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E4098C">
        <w:rPr>
          <w:rFonts w:asciiTheme="minorHAnsi" w:hAnsiTheme="minorHAnsi" w:cstheme="minorHAnsi"/>
        </w:rPr>
        <w:t>There have been some changes to the guidance this year. These changes are fairly minimal but do matter, and you need to be aware of them.</w:t>
      </w:r>
    </w:p>
    <w:p w:rsidR="006E2160" w:rsidRPr="00E4098C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6E2160" w:rsidRPr="00E4098C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E4098C">
        <w:rPr>
          <w:rFonts w:asciiTheme="minorHAnsi" w:hAnsiTheme="minorHAnsi" w:cstheme="minorHAnsi"/>
        </w:rPr>
        <w:t xml:space="preserve">We’ll highlight where something is </w:t>
      </w:r>
      <w:r w:rsidRPr="00B778FB">
        <w:rPr>
          <w:rFonts w:asciiTheme="minorHAnsi" w:hAnsiTheme="minorHAnsi" w:cstheme="minorHAnsi"/>
          <w:b/>
        </w:rPr>
        <w:t>new for 2022/23</w:t>
      </w:r>
      <w:r w:rsidRPr="00E4098C">
        <w:rPr>
          <w:rFonts w:asciiTheme="minorHAnsi" w:hAnsiTheme="minorHAnsi" w:cstheme="minorHAnsi"/>
        </w:rPr>
        <w:t xml:space="preserve"> during this course.</w:t>
      </w:r>
    </w:p>
    <w:p w:rsidR="006E2160" w:rsidRPr="00B778FB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6E2160" w:rsidRPr="00B778FB" w:rsidRDefault="006E2160" w:rsidP="009317E7">
      <w:pPr>
        <w:pStyle w:val="Heading1"/>
        <w:rPr>
          <w:rFonts w:asciiTheme="minorHAnsi" w:hAnsiTheme="minorHAnsi" w:cstheme="minorHAnsi"/>
          <w:color w:val="auto"/>
        </w:rPr>
      </w:pPr>
      <w:r w:rsidRPr="00B778FB">
        <w:rPr>
          <w:rFonts w:asciiTheme="minorHAnsi" w:hAnsiTheme="minorHAnsi" w:cstheme="minorHAnsi"/>
          <w:color w:val="auto"/>
        </w:rPr>
        <w:t>Look after yourself</w:t>
      </w:r>
    </w:p>
    <w:p w:rsidR="006E2160" w:rsidRPr="00E4098C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E4098C">
        <w:rPr>
          <w:rFonts w:asciiTheme="minorHAnsi" w:hAnsiTheme="minorHAnsi" w:cstheme="minorHAnsi"/>
        </w:rPr>
        <w:t>Child protection is a difficult topic, and you might find some of the content in this</w:t>
      </w:r>
      <w:r w:rsidRPr="00E4098C">
        <w:rPr>
          <w:rFonts w:asciiTheme="minorHAnsi" w:hAnsiTheme="minorHAnsi" w:cstheme="minorHAnsi"/>
        </w:rPr>
        <w:br/>
        <w:t xml:space="preserve">course upsetting. </w:t>
      </w:r>
    </w:p>
    <w:p w:rsidR="006E2160" w:rsidRPr="00E4098C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6E2160" w:rsidRPr="00E4098C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E4098C">
        <w:rPr>
          <w:rFonts w:asciiTheme="minorHAnsi" w:hAnsiTheme="minorHAnsi" w:cstheme="minorHAnsi"/>
        </w:rPr>
        <w:t xml:space="preserve">Seek support from your DSL (or deputy DSL) if you need it. </w:t>
      </w:r>
    </w:p>
    <w:p w:rsidR="006E2160" w:rsidRPr="00E4098C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6E2160" w:rsidRPr="00E4098C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E4098C">
        <w:rPr>
          <w:rFonts w:asciiTheme="minorHAnsi" w:hAnsiTheme="minorHAnsi" w:cstheme="minorHAnsi"/>
        </w:rPr>
        <w:t>You can also access free, confidential support, 24/7, from:</w:t>
      </w:r>
    </w:p>
    <w:p w:rsidR="006E2160" w:rsidRPr="00B778FB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6E2160" w:rsidRPr="00B778FB" w:rsidRDefault="006E2160" w:rsidP="006E2160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147" w:hanging="147"/>
        <w:rPr>
          <w:rFonts w:asciiTheme="minorHAnsi" w:hAnsiTheme="minorHAnsi" w:cstheme="minorHAnsi"/>
        </w:rPr>
      </w:pPr>
      <w:r w:rsidRPr="00B778FB">
        <w:rPr>
          <w:rFonts w:asciiTheme="minorHAnsi" w:hAnsiTheme="minorHAnsi" w:cstheme="minorHAnsi"/>
        </w:rPr>
        <w:t>Education Support (call 08000 562 561)</w:t>
      </w:r>
    </w:p>
    <w:p w:rsidR="006E2160" w:rsidRPr="00B778FB" w:rsidRDefault="006E2160" w:rsidP="006E2160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147" w:hanging="147"/>
        <w:rPr>
          <w:rFonts w:asciiTheme="minorHAnsi" w:hAnsiTheme="minorHAnsi" w:cstheme="minorHAnsi"/>
        </w:rPr>
      </w:pPr>
      <w:r w:rsidRPr="00B778FB">
        <w:rPr>
          <w:rFonts w:asciiTheme="minorHAnsi" w:hAnsiTheme="minorHAnsi" w:cstheme="minorHAnsi"/>
        </w:rPr>
        <w:t>Samaritans (call 116 123)</w:t>
      </w:r>
    </w:p>
    <w:p w:rsidR="006E2160" w:rsidRPr="00B778FB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6E2160" w:rsidRPr="00E4098C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E4098C">
        <w:rPr>
          <w:rFonts w:asciiTheme="minorHAnsi" w:hAnsiTheme="minorHAnsi" w:cstheme="minorHAnsi"/>
        </w:rPr>
        <w:t>You’ve made a great start! Now we’ve finished the introduction, let’s dive straight into the course.</w:t>
      </w:r>
    </w:p>
    <w:p w:rsidR="006E2160" w:rsidRPr="00E4098C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6E2160" w:rsidRPr="00E4098C" w:rsidRDefault="006E2160" w:rsidP="006E216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E4098C">
        <w:rPr>
          <w:rFonts w:asciiTheme="minorHAnsi" w:hAnsiTheme="minorHAnsi" w:cstheme="minorHAnsi"/>
        </w:rPr>
        <w:t>Next, we’ll visit our first chapter: What is safeguarding and why is it so important?</w:t>
      </w:r>
    </w:p>
    <w:p w:rsidR="006E2160" w:rsidRPr="00B778FB" w:rsidRDefault="006E2160">
      <w:pPr>
        <w:rPr>
          <w:rFonts w:asciiTheme="minorHAnsi" w:hAnsiTheme="minorHAnsi" w:cstheme="minorHAnsi"/>
        </w:rPr>
      </w:pPr>
    </w:p>
    <w:p w:rsidR="006E2160" w:rsidRPr="00B778FB" w:rsidRDefault="006E2160">
      <w:pPr>
        <w:rPr>
          <w:rFonts w:asciiTheme="minorHAnsi" w:hAnsiTheme="minorHAnsi" w:cstheme="minorHAnsi"/>
        </w:rPr>
      </w:pPr>
    </w:p>
    <w:p w:rsidR="006E2160" w:rsidRPr="00B778FB" w:rsidRDefault="006E2160">
      <w:pPr>
        <w:rPr>
          <w:rFonts w:asciiTheme="minorHAnsi" w:hAnsiTheme="minorHAnsi" w:cstheme="minorHAnsi"/>
          <w:b/>
        </w:rPr>
      </w:pPr>
    </w:p>
    <w:p w:rsidR="00EA5D17" w:rsidRPr="00B778FB" w:rsidRDefault="00EA5D17">
      <w:pPr>
        <w:rPr>
          <w:rFonts w:asciiTheme="minorHAnsi" w:hAnsiTheme="minorHAnsi" w:cstheme="minorHAnsi"/>
          <w:b/>
        </w:rPr>
      </w:pPr>
    </w:p>
    <w:sectPr w:rsidR="00EA5D17" w:rsidRPr="00B77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9F6197C"/>
    <w:lvl w:ilvl="0">
      <w:numFmt w:val="bullet"/>
      <w:lvlText w:val="*"/>
      <w:lvlJc w:val="left"/>
    </w:lvl>
  </w:abstractNum>
  <w:abstractNum w:abstractNumId="1" w15:restartNumberingAfterBreak="0">
    <w:nsid w:val="21365E20"/>
    <w:multiLevelType w:val="hybridMultilevel"/>
    <w:tmpl w:val="9DD68A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B528A"/>
    <w:multiLevelType w:val="hybridMultilevel"/>
    <w:tmpl w:val="26E6CD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17"/>
    <w:rsid w:val="004D0ABA"/>
    <w:rsid w:val="006E2160"/>
    <w:rsid w:val="008450A0"/>
    <w:rsid w:val="009317E7"/>
    <w:rsid w:val="009769DC"/>
    <w:rsid w:val="00B778FB"/>
    <w:rsid w:val="00CA7D64"/>
    <w:rsid w:val="00D33141"/>
    <w:rsid w:val="00E4098C"/>
    <w:rsid w:val="00EA5D17"/>
    <w:rsid w:val="00F87B0E"/>
    <w:rsid w:val="00F9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1457B-6C4F-4886-8ECE-7EC83847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17"/>
    <w:pPr>
      <w:spacing w:before="120" w:after="120" w:line="360" w:lineRule="auto"/>
    </w:pPr>
    <w:rPr>
      <w:rFonts w:ascii="Calibri" w:eastAsia="MS Mincho" w:hAnsi="Calibri" w:cs="Times New Roman"/>
      <w:color w:val="000000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EA5D17"/>
    <w:pPr>
      <w:keepNext/>
      <w:spacing w:before="240" w:after="60"/>
      <w:outlineLvl w:val="0"/>
    </w:pPr>
    <w:rPr>
      <w:rFonts w:cs="Arial"/>
      <w:b/>
      <w:bCs/>
      <w:color w:val="1F497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D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D17"/>
    <w:rPr>
      <w:rFonts w:ascii="Calibri" w:eastAsia="MS Mincho" w:hAnsi="Calibri" w:cs="Arial"/>
      <w:b/>
      <w:bCs/>
      <w:color w:val="1F497D"/>
      <w:kern w:val="32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EA5D17"/>
    <w:rPr>
      <w:rFonts w:ascii="Calibri" w:eastAsia="MS Mincho" w:hAnsi="Calibri" w:cs="Arial"/>
      <w:b/>
      <w:bCs/>
      <w:i/>
      <w:iCs/>
      <w:color w:val="000000"/>
      <w:sz w:val="28"/>
      <w:szCs w:val="28"/>
      <w:lang w:val="en-US" w:eastAsia="ja-JP"/>
    </w:rPr>
  </w:style>
  <w:style w:type="paragraph" w:styleId="Title">
    <w:name w:val="Title"/>
    <w:basedOn w:val="Normal"/>
    <w:link w:val="TitleChar"/>
    <w:qFormat/>
    <w:rsid w:val="00EA5D17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A5D17"/>
    <w:rPr>
      <w:rFonts w:ascii="Calibri" w:eastAsia="MS Mincho" w:hAnsi="Calibri" w:cs="Arial"/>
      <w:b/>
      <w:bCs/>
      <w:color w:val="000000"/>
      <w:kern w:val="28"/>
      <w:sz w:val="32"/>
      <w:szCs w:val="3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E2160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A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0ABA"/>
    <w:rPr>
      <w:rFonts w:eastAsiaTheme="minorEastAsia"/>
      <w:color w:val="5A5A5A" w:themeColor="text1" w:themeTint="A5"/>
      <w:spacing w:val="15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8C"/>
    <w:rPr>
      <w:rFonts w:ascii="Segoe UI" w:eastAsia="MS Mincho" w:hAnsi="Segoe UI" w:cs="Segoe UI"/>
      <w:color w:val="00000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working-together-to-safeguard-children-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keeping-children-safe-in-education-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D7CC-35D8-419F-937D-26B5BB59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Reeve</dc:creator>
  <cp:keywords/>
  <dc:description/>
  <cp:lastModifiedBy>Margaret Reeve</cp:lastModifiedBy>
  <cp:revision>7</cp:revision>
  <dcterms:created xsi:type="dcterms:W3CDTF">2022-08-24T18:32:00Z</dcterms:created>
  <dcterms:modified xsi:type="dcterms:W3CDTF">2022-09-01T08:00:00Z</dcterms:modified>
</cp:coreProperties>
</file>